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</w:t>
      </w:r>
      <w:r w:rsidR="008E1BFD">
        <w:rPr>
          <w:b/>
          <w:color w:val="000000"/>
          <w:sz w:val="17"/>
          <w:szCs w:val="17"/>
        </w:rPr>
        <w:t>6</w:t>
      </w:r>
      <w:r w:rsidR="0007429A">
        <w:rPr>
          <w:b/>
          <w:color w:val="000000"/>
          <w:sz w:val="17"/>
          <w:szCs w:val="17"/>
        </w:rPr>
        <w:t>-250-</w:t>
      </w: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8E1BFD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>
        <w:rPr>
          <w:rFonts w:eastAsiaTheme="minorHAnsi"/>
          <w:sz w:val="17"/>
          <w:szCs w:val="17"/>
          <w:lang w:eastAsia="en-US"/>
        </w:rPr>
        <w:t xml:space="preserve">, director de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Escola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Tècnica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Superior </w:t>
      </w:r>
      <w:proofErr w:type="spellStart"/>
      <w:r w:rsidR="005C2B79">
        <w:rPr>
          <w:rFonts w:eastAsiaTheme="minorHAnsi"/>
          <w:sz w:val="17"/>
          <w:szCs w:val="17"/>
          <w:lang w:eastAsia="en-US"/>
        </w:rPr>
        <w:t>d’Enginyers</w:t>
      </w:r>
      <w:proofErr w:type="spellEnd"/>
      <w:r w:rsidR="005C2B79">
        <w:rPr>
          <w:rFonts w:eastAsiaTheme="minorHAnsi"/>
          <w:sz w:val="17"/>
          <w:szCs w:val="17"/>
          <w:lang w:eastAsia="en-US"/>
        </w:rPr>
        <w:t xml:space="preserve"> de Camins, Canals i Ports de Barcelona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>
        <w:rPr>
          <w:rFonts w:eastAsiaTheme="minorHAnsi"/>
          <w:sz w:val="17"/>
          <w:szCs w:val="17"/>
          <w:lang w:eastAsia="en-US"/>
        </w:rPr>
        <w:t>1349/2014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22 de Octubre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54E81">
        <w:rPr>
          <w:rFonts w:eastAsiaTheme="minorHAnsi"/>
          <w:sz w:val="17"/>
          <w:szCs w:val="17"/>
          <w:lang w:eastAsia="en-US"/>
        </w:rPr>
        <w:t>6739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30.10.2014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</w:t>
      </w:r>
      <w:r w:rsidR="0007429A">
        <w:rPr>
          <w:rFonts w:eastAsiaTheme="minorHAnsi"/>
          <w:sz w:val="17"/>
          <w:szCs w:val="17"/>
          <w:highlight w:val="lightGray"/>
          <w:lang w:eastAsia="en-US"/>
        </w:rPr>
        <w:t xml:space="preserve">s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matriculado</w:t>
      </w:r>
      <w:r w:rsidR="004A7BA8" w:rsidRPr="00795CD6">
        <w:rPr>
          <w:rFonts w:eastAsiaTheme="minorHAnsi"/>
          <w:sz w:val="17"/>
          <w:szCs w:val="17"/>
          <w:highlight w:val="lightGray"/>
          <w:lang w:eastAsia="en-US"/>
        </w:rPr>
        <w:t>s</w:t>
      </w:r>
      <w:r w:rsidR="004A7BA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Pr="006F6DB0">
        <w:rPr>
          <w:rFonts w:eastAsiaTheme="minorHAnsi"/>
          <w:sz w:val="17"/>
          <w:szCs w:val="17"/>
          <w:highlight w:val="lightGray"/>
          <w:lang w:eastAsia="en-US"/>
        </w:rPr>
        <w:t>curricular/extracurricular</w:t>
      </w:r>
      <w:r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01F50" w:rsidRDefault="00901F50" w:rsidP="00901F50">
      <w:pPr>
        <w:rPr>
          <w:lang w:val="es-ES" w:eastAsia="en-US"/>
        </w:rPr>
      </w:pPr>
      <w:bookmarkStart w:id="0" w:name="_GoBack"/>
      <w:bookmarkEnd w:id="0"/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07429A">
        <w:rPr>
          <w:rFonts w:eastAsiaTheme="minorHAnsi"/>
          <w:sz w:val="17"/>
          <w:szCs w:val="17"/>
          <w:lang w:eastAsia="en-US"/>
        </w:rPr>
        <w:t xml:space="preserve"> 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36C00">
        <w:rPr>
          <w:rFonts w:eastAsiaTheme="minorHAnsi"/>
          <w:sz w:val="17"/>
          <w:szCs w:val="17"/>
          <w:lang w:eastAsia="en-US"/>
        </w:rPr>
        <w:t xml:space="preserve">1 de </w:t>
      </w:r>
      <w:r w:rsidR="00EA02C9">
        <w:rPr>
          <w:rFonts w:eastAsiaTheme="minorHAnsi"/>
          <w:sz w:val="17"/>
          <w:szCs w:val="17"/>
          <w:lang w:eastAsia="en-US"/>
        </w:rPr>
        <w:t>j</w:t>
      </w:r>
      <w:r w:rsidR="00836C00">
        <w:rPr>
          <w:rFonts w:eastAsiaTheme="minorHAnsi"/>
          <w:sz w:val="17"/>
          <w:szCs w:val="17"/>
          <w:lang w:eastAsia="en-US"/>
        </w:rPr>
        <w:t>ulio</w:t>
      </w:r>
      <w:r w:rsidRPr="00232BD8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</w:t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</w:t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p w:rsidR="00AB05F8" w:rsidRDefault="00AB05F8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lastRenderedPageBreak/>
        <w:br w:type="page"/>
      </w:r>
    </w:p>
    <w:p w:rsidR="0007429A" w:rsidRDefault="0007429A" w:rsidP="0007429A">
      <w:pPr>
        <w:pStyle w:val="Default"/>
      </w:pPr>
    </w:p>
    <w:p w:rsidR="0007429A" w:rsidRPr="00273926" w:rsidRDefault="0007429A" w:rsidP="0007429A">
      <w:pPr>
        <w:rPr>
          <w:rFonts w:ascii="Calibri" w:hAnsi="Calibri" w:cs="Arial"/>
          <w:b/>
          <w:bCs/>
          <w:u w:val="single"/>
        </w:rPr>
      </w:pPr>
      <w:r w:rsidRPr="00273926">
        <w:rPr>
          <w:rFonts w:ascii="Calibri" w:hAnsi="Calibri" w:cs="Arial"/>
          <w:b/>
          <w:bCs/>
          <w:u w:val="single"/>
        </w:rPr>
        <w:t>PROYECTO FORMATIVO – CONVENIO COOPERACIÓN EDUCATIVA (Anexo- I)</w:t>
      </w:r>
      <w:r w:rsidRPr="00273926">
        <w:rPr>
          <w:rFonts w:ascii="Calibri" w:hAnsi="Calibri" w:cs="Arial"/>
          <w:b/>
          <w:bCs/>
        </w:rPr>
        <w:t xml:space="preserve"> </w:t>
      </w:r>
      <w:r w:rsidRPr="00273926">
        <w:rPr>
          <w:rFonts w:ascii="Calibri" w:hAnsi="Calibri" w:cs="Arial"/>
          <w:b/>
          <w:bCs/>
        </w:rPr>
        <w:tab/>
      </w:r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>ÁCTICAS (a rellenar por el estudiante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C7DD3D0EE8CF45DFAA790E1E5C2B404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</w:rPr>
        </w:sdtEndPr>
        <w:sdtContent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05F1F172F1AC4E0694FD43B3356A4B6C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matriculado de los estudios</w:t>
      </w:r>
      <w:r w:rsidRPr="00273926">
        <w:rPr>
          <w:rFonts w:ascii="Calibri" w:hAnsi="Calibri" w:cs="Arial"/>
          <w:sz w:val="18"/>
          <w:szCs w:val="18"/>
        </w:rPr>
        <w:t xml:space="preserve"> de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F98FAEB8ABF64BAD856A20D964DFE08F"/>
          </w:placeholder>
          <w:dropDownList>
            <w:listItem w:displayText="Selecionar titulación" w:value="Selecionar titulación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sz w:val="18"/>
              <w:szCs w:val="18"/>
            </w:rPr>
            <w:t>Selecionar titulación</w:t>
          </w:r>
        </w:sdtContent>
      </w:sdt>
      <w:r>
        <w:rPr>
          <w:rFonts w:ascii="Calibri" w:hAnsi="Calibri" w:cs="Arial"/>
          <w:sz w:val="18"/>
          <w:szCs w:val="18"/>
        </w:rPr>
        <w:t xml:space="preserve"> , sol</w:t>
      </w:r>
      <w:r w:rsidRPr="00273926">
        <w:rPr>
          <w:rFonts w:ascii="Calibri" w:hAnsi="Calibri" w:cs="Arial"/>
          <w:sz w:val="18"/>
          <w:szCs w:val="18"/>
        </w:rPr>
        <w:t>icita que la práctica externa que</w:t>
      </w:r>
      <w:r>
        <w:rPr>
          <w:rFonts w:ascii="Calibri" w:hAnsi="Calibri" w:cs="Arial"/>
          <w:sz w:val="18"/>
          <w:szCs w:val="18"/>
        </w:rPr>
        <w:t xml:space="preserve"> se describe en este documento sea considerada cómo: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07429A" w:rsidRPr="00273926" w:rsidTr="004D3091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9A" w:rsidRPr="00273926" w:rsidRDefault="0007429A" w:rsidP="004D30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s::</w:t>
            </w:r>
          </w:p>
        </w:tc>
      </w:tr>
      <w:tr w:rsidR="0007429A" w:rsidRPr="00273926" w:rsidTr="004D3091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07429A" w:rsidRPr="00273926" w:rsidRDefault="0007429A" w:rsidP="00AB05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before="240"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Estada Professional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 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 (componente Internacional)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6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signatura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ALE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07429A" w:rsidRPr="00273926" w:rsidTr="004D3091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 optativos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Título</w:t>
            </w:r>
          </w:p>
          <w:p w:rsidR="0007429A" w:rsidRPr="00273926" w:rsidRDefault="0007429A" w:rsidP="00AB05F8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, MECCP, MEGM, MEC, MEA, METES, MEEC, MMNE, EUROAQUAE)</w:t>
            </w:r>
          </w:p>
        </w:tc>
      </w:tr>
    </w:tbl>
    <w:p w:rsidR="0007429A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>N DE TRABAJO  (a rellenar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pStyle w:val="Textoindependiente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 xml:space="preserve">El/la Sr. /a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D11C42B2E8D94BBA9E4B3450AD2BBFE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CD4CF597532D4B738DE863AB36FF9D3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57A13394D8D84F50803426D104FB810E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r w:rsidRPr="00273926">
        <w:rPr>
          <w:rFonts w:ascii="Calibri" w:hAnsi="Calibri" w:cs="Arial"/>
          <w:sz w:val="18"/>
          <w:szCs w:val="18"/>
        </w:rPr>
        <w:t xml:space="preserve"> del </w:t>
      </w:r>
      <w:r>
        <w:rPr>
          <w:rFonts w:ascii="Calibri" w:hAnsi="Calibri" w:cs="Arial"/>
          <w:sz w:val="18"/>
          <w:szCs w:val="18"/>
        </w:rPr>
        <w:t>trabajo</w:t>
      </w:r>
      <w:r w:rsidRPr="00273926">
        <w:rPr>
          <w:rFonts w:ascii="Calibri" w:hAnsi="Calibri" w:cs="Arial"/>
          <w:sz w:val="18"/>
          <w:szCs w:val="18"/>
        </w:rPr>
        <w:t xml:space="preserve"> que </w:t>
      </w:r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 xml:space="preserve">á </w:t>
      </w: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4B3878F0BD254DC09054C2CA718976FA"/>
        </w:placeholder>
      </w:sdtPr>
      <w:sdtEndPr>
        <w:rPr>
          <w:rStyle w:val="Fuentedeprrafopredeter"/>
          <w:rFonts w:asciiTheme="minorHAnsi" w:hAnsiTheme="minorHAnsi"/>
          <w:b w:val="0"/>
          <w:sz w:val="22"/>
          <w:szCs w:val="18"/>
        </w:rPr>
      </w:sdtEndPr>
      <w:sdtContent>
        <w:p w:rsidR="0007429A" w:rsidRDefault="0007429A" w:rsidP="0007429A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reali</w:t>
          </w:r>
          <w:r w:rsidRPr="00273926">
            <w:rPr>
              <w:rStyle w:val="anna"/>
            </w:rPr>
            <w:t>zar</w:t>
          </w:r>
          <w:proofErr w:type="spellEnd"/>
        </w:p>
        <w:p w:rsidR="0007429A" w:rsidRPr="00273926" w:rsidRDefault="00901F50" w:rsidP="0007429A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Lugar exacto</w:t>
      </w:r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5191C6DA727F4023907315D90C6079BA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Período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realizarán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 </w:t>
      </w:r>
      <w:sdt>
        <w:sdtPr>
          <w:rPr>
            <w:rStyle w:val="anna"/>
          </w:rPr>
          <w:id w:val="-1387335550"/>
          <w:placeholder>
            <w:docPart w:val="AED2AA09E59D49F5934F71FCCCA684F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82CD2F402A18408D863A36BE293CE46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>e horas en este periodo</w:t>
      </w:r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CA74AA246571478CAEAEACF346F6DD34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07429A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142FAFAE92434CE0993A6FD97C955156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diarias            </w:t>
      </w:r>
    </w:p>
    <w:p w:rsidR="0007429A" w:rsidRPr="00273926" w:rsidRDefault="0007429A" w:rsidP="0007429A">
      <w:pPr>
        <w:spacing w:after="0" w:line="360" w:lineRule="auto"/>
        <w:ind w:left="360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Viernes</w:t>
            </w:r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A8C69C5DBC804D15ACFA68CD313A85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22B96CC50CCE4C4DAEC74D4D606A944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834444D750DF436C9C398DC5B4080E1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5B62DB44B99418DBDC76C82F2452BF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5F1301F0AA9B4DBC8828F9A2E0E1936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>
              <w:rPr>
                <w:rFonts w:ascii="Calibri" w:hAnsi="Calibri" w:cs="Arial"/>
                <w:sz w:val="18"/>
                <w:szCs w:val="18"/>
              </w:rPr>
              <w:t>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FDC4B9D11CED4B2B87C670E93460A57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54020689C1E2484D80A414825705E25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669FBAE957944F8FAE8A7D870554C1D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CC566C7100214B08B5C9D313FE3FF45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de 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901F50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Con</w:t>
      </w:r>
      <w:r>
        <w:rPr>
          <w:rFonts w:ascii="Calibri" w:hAnsi="Calibri" w:cs="Arial"/>
          <w:sz w:val="18"/>
          <w:szCs w:val="18"/>
        </w:rPr>
        <w:t>ocimientos</w:t>
      </w:r>
      <w:r w:rsidRPr="00273926">
        <w:rPr>
          <w:rFonts w:ascii="Calibri" w:hAnsi="Calibri" w:cs="Arial"/>
          <w:sz w:val="18"/>
          <w:szCs w:val="18"/>
        </w:rPr>
        <w:t xml:space="preserve"> específicos que </w:t>
      </w:r>
      <w:r>
        <w:rPr>
          <w:rFonts w:ascii="Calibri" w:hAnsi="Calibri" w:cs="Arial"/>
          <w:sz w:val="18"/>
          <w:szCs w:val="18"/>
        </w:rPr>
        <w:t>debe tener 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901F50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Con</w:t>
          </w:r>
          <w:r w:rsidR="0007429A">
            <w:rPr>
              <w:rStyle w:val="Estilo1"/>
              <w:szCs w:val="18"/>
            </w:rPr>
            <w:t>ocimientos previos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Formación que adquirirá </w:t>
      </w:r>
      <w:r>
        <w:rPr>
          <w:rFonts w:ascii="Calibri" w:hAnsi="Calibri" w:cs="Arial"/>
          <w:sz w:val="18"/>
          <w:szCs w:val="18"/>
        </w:rPr>
        <w:t>el estudiante al reali</w:t>
      </w:r>
      <w:r w:rsidRPr="00273926">
        <w:rPr>
          <w:rFonts w:ascii="Calibri" w:hAnsi="Calibri" w:cs="Arial"/>
          <w:sz w:val="18"/>
          <w:szCs w:val="18"/>
        </w:rPr>
        <w:t>zar l</w:t>
      </w:r>
      <w:r>
        <w:rPr>
          <w:rFonts w:ascii="Calibri" w:hAnsi="Calibri" w:cs="Arial"/>
          <w:sz w:val="18"/>
          <w:szCs w:val="18"/>
        </w:rPr>
        <w:t>as</w:t>
      </w:r>
      <w:r w:rsidRPr="00273926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</w:t>
      </w:r>
    </w:p>
    <w:p w:rsidR="0007429A" w:rsidRPr="00273926" w:rsidRDefault="00901F50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sdt>
        <w:sdtPr>
          <w:rPr>
            <w:rStyle w:val="anna"/>
          </w:rPr>
          <w:id w:val="1422374097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anna"/>
            </w:rPr>
            <w:t>Formació</w:t>
          </w:r>
          <w:r w:rsidR="0007429A">
            <w:rPr>
              <w:rStyle w:val="anna"/>
            </w:rPr>
            <w:t>n</w:t>
          </w:r>
          <w:r w:rsidR="0007429A" w:rsidRPr="00273926">
            <w:rPr>
              <w:rStyle w:val="anna"/>
            </w:rPr>
            <w:t xml:space="preserve"> adquirida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Forma prevista de 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i orientació</w:t>
      </w:r>
      <w:r>
        <w:rPr>
          <w:rFonts w:ascii="Calibri" w:hAnsi="Calibri" w:cs="Arial"/>
          <w:sz w:val="18"/>
          <w:szCs w:val="18"/>
        </w:rPr>
        <w:t>n al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901F50" w:rsidP="0007429A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>
            <w:rPr>
              <w:rStyle w:val="Estilo1"/>
              <w:szCs w:val="18"/>
            </w:rPr>
            <w:t>Seguimien</w:t>
          </w:r>
          <w:r w:rsidR="0007429A" w:rsidRPr="00273926">
            <w:rPr>
              <w:rStyle w:val="Estilo1"/>
              <w:szCs w:val="18"/>
            </w:rPr>
            <w:t>t</w:t>
          </w:r>
          <w:r w:rsidR="0007429A">
            <w:rPr>
              <w:rStyle w:val="Estilo1"/>
              <w:szCs w:val="18"/>
            </w:rPr>
            <w:t>o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 del tutor y sello de la empresa</w:t>
      </w: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/>
        <w:rPr>
          <w:rFonts w:ascii="Calibri" w:hAnsi="Calibri" w:cs="Arial"/>
          <w:sz w:val="18"/>
          <w:szCs w:val="18"/>
        </w:rPr>
      </w:pPr>
    </w:p>
    <w:p w:rsidR="0007429A" w:rsidRPr="00273926" w:rsidRDefault="00901F50" w:rsidP="0007429A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Localizació</w:t>
          </w:r>
          <w:r w:rsidR="0007429A">
            <w:rPr>
              <w:rStyle w:val="Estilo1"/>
              <w:szCs w:val="18"/>
            </w:rPr>
            <w:t>n</w:t>
          </w:r>
        </w:sdtContent>
      </w:sdt>
      <w:r w:rsidR="0007429A" w:rsidRPr="00273926">
        <w:rPr>
          <w:rStyle w:val="anna"/>
        </w:rPr>
        <w:t>,</w:t>
      </w:r>
      <w:r w:rsidR="0007429A"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 w:rsidR="0007429A"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="0007429A"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>Es imprescindible completar 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campos</w:t>
      </w:r>
      <w:r w:rsidRPr="00273926">
        <w:rPr>
          <w:rFonts w:ascii="Calibri" w:hAnsi="Calibri" w:cs="Arial"/>
          <w:i/>
          <w:sz w:val="18"/>
          <w:szCs w:val="18"/>
        </w:rPr>
        <w:t xml:space="preserve"> del pla</w:t>
      </w:r>
      <w:r>
        <w:rPr>
          <w:rFonts w:ascii="Calibri" w:hAnsi="Calibri" w:cs="Arial"/>
          <w:i/>
          <w:sz w:val="18"/>
          <w:szCs w:val="18"/>
        </w:rPr>
        <w:t>n</w:t>
      </w:r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r>
        <w:rPr>
          <w:rFonts w:ascii="Calibri" w:hAnsi="Calibri" w:cs="Arial"/>
          <w:i/>
          <w:sz w:val="18"/>
          <w:szCs w:val="18"/>
        </w:rPr>
        <w:t>trabajo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r>
        <w:rPr>
          <w:rFonts w:ascii="Calibri" w:hAnsi="Calibri" w:cs="Arial"/>
          <w:i/>
          <w:sz w:val="18"/>
          <w:szCs w:val="18"/>
        </w:rPr>
        <w:t xml:space="preserve">pueda </w:t>
      </w:r>
      <w:r w:rsidRPr="00273926">
        <w:rPr>
          <w:rFonts w:ascii="Calibri" w:hAnsi="Calibri" w:cs="Arial"/>
          <w:i/>
          <w:sz w:val="18"/>
          <w:szCs w:val="18"/>
        </w:rPr>
        <w:t>ser acepta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07429A" w:rsidRPr="0007429A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07429A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273926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07429A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profe</w:t>
      </w:r>
      <w:r w:rsidRPr="00273926">
        <w:rPr>
          <w:rFonts w:ascii="Calibri" w:hAnsi="Calibri" w:cs="Arial"/>
          <w:sz w:val="18"/>
          <w:szCs w:val="18"/>
        </w:rPr>
        <w:t>sor/a                                                                                   , com</w:t>
      </w:r>
      <w:r>
        <w:rPr>
          <w:rFonts w:ascii="Calibri" w:hAnsi="Calibri" w:cs="Arial"/>
          <w:sz w:val="18"/>
          <w:szCs w:val="18"/>
        </w:rPr>
        <w:t xml:space="preserve">o </w:t>
      </w:r>
      <w:r w:rsidRPr="00273926">
        <w:rPr>
          <w:rFonts w:ascii="Calibri" w:hAnsi="Calibri" w:cs="Arial"/>
          <w:sz w:val="18"/>
          <w:szCs w:val="18"/>
        </w:rPr>
        <w:t xml:space="preserve"> 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 del centro</w:t>
      </w:r>
      <w:r w:rsidRPr="00273926">
        <w:rPr>
          <w:rFonts w:ascii="Calibri" w:hAnsi="Calibri" w:cs="Arial"/>
          <w:sz w:val="18"/>
          <w:szCs w:val="18"/>
        </w:rPr>
        <w:t>, en nom</w:t>
      </w:r>
      <w:r>
        <w:rPr>
          <w:rFonts w:ascii="Calibri" w:hAnsi="Calibri" w:cs="Arial"/>
          <w:sz w:val="18"/>
          <w:szCs w:val="18"/>
        </w:rPr>
        <w:t>bre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 esta </w:t>
      </w:r>
      <w:r w:rsidRPr="00273926">
        <w:rPr>
          <w:rFonts w:ascii="Calibri" w:hAnsi="Calibri" w:cs="Arial"/>
          <w:sz w:val="18"/>
          <w:szCs w:val="18"/>
        </w:rPr>
        <w:t xml:space="preserve">Comisión, manifiesta que la propuesta es valorada positivamente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formación de</w:t>
      </w:r>
      <w:r>
        <w:rPr>
          <w:rFonts w:ascii="Calibri" w:hAnsi="Calibri" w:cs="Arial"/>
          <w:sz w:val="18"/>
          <w:szCs w:val="18"/>
        </w:rPr>
        <w:t xml:space="preserve">l estudiante y </w:t>
      </w:r>
      <w:r w:rsidRPr="00273926">
        <w:rPr>
          <w:rFonts w:ascii="Calibri" w:hAnsi="Calibri" w:cs="Arial"/>
          <w:sz w:val="18"/>
          <w:szCs w:val="18"/>
        </w:rPr>
        <w:t>que el proyecto formati</w:t>
      </w:r>
      <w:r>
        <w:rPr>
          <w:rFonts w:ascii="Calibri" w:hAnsi="Calibri" w:cs="Arial"/>
          <w:sz w:val="18"/>
          <w:szCs w:val="18"/>
        </w:rPr>
        <w:t>vo</w:t>
      </w:r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>con los estudios que desarrolla.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r w:rsidRPr="00273926">
        <w:rPr>
          <w:rFonts w:ascii="Calibri" w:hAnsi="Calibri" w:cs="Arial"/>
          <w:sz w:val="18"/>
          <w:szCs w:val="18"/>
        </w:rPr>
        <w:t>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</w:t>
      </w:r>
    </w:p>
    <w:p w:rsidR="0007429A" w:rsidRDefault="0007429A" w:rsidP="0007429A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Escola Tècnica Superior d’Enginyers de Camins, Canals i Ports de Barcelona</w:t>
      </w:r>
    </w:p>
    <w:p w:rsidR="0007429A" w:rsidRPr="00272F0C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07429A" w:rsidRDefault="0007429A" w:rsidP="0007429A">
      <w:pPr>
        <w:pStyle w:val="Default"/>
      </w:pPr>
    </w:p>
    <w:sectPr w:rsidR="0007429A" w:rsidRPr="0007429A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Encabezado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29A"/>
    <w:rPr>
      <w:color w:val="808080"/>
    </w:rPr>
  </w:style>
  <w:style w:type="character" w:customStyle="1" w:styleId="Estilo1">
    <w:name w:val="Estilo1"/>
    <w:basedOn w:val="Fuentedeprrafopredeter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Fuentedeprrafopredeter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D3D0EE8CF45DFAA790E1E5C2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766D-45C7-43BF-8FDA-2D3444D1284B}"/>
      </w:docPartPr>
      <w:docPartBody>
        <w:p w:rsidR="00997B96" w:rsidRDefault="00C51237" w:rsidP="00C51237">
          <w:pPr>
            <w:pStyle w:val="C7DD3D0EE8CF45DFAA790E1E5C2B404E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05F1F172F1AC4E0694FD43B3356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3309-EA45-4A55-B451-7E54F457B357}"/>
      </w:docPartPr>
      <w:docPartBody>
        <w:p w:rsidR="00997B96" w:rsidRDefault="00C51237" w:rsidP="00C51237">
          <w:pPr>
            <w:pStyle w:val="05F1F172F1AC4E0694FD43B3356A4B6C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F98FAEB8ABF64BAD856A20D964D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094-903B-4914-823A-8A2E0801DDE1}"/>
      </w:docPartPr>
      <w:docPartBody>
        <w:p w:rsidR="00997B96" w:rsidRDefault="00C51237" w:rsidP="00C51237">
          <w:pPr>
            <w:pStyle w:val="F98FAEB8ABF64BAD856A20D964DFE08F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D11C42B2E8D94BBA9E4B3450AD2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FE5-11AA-47F0-B9C2-B5E5A0BDE2AD}"/>
      </w:docPartPr>
      <w:docPartBody>
        <w:p w:rsidR="00997B96" w:rsidRDefault="00C51237" w:rsidP="00C51237">
          <w:pPr>
            <w:pStyle w:val="D11C42B2E8D94BBA9E4B3450AD2BBFE8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 y</w:t>
          </w:r>
          <w:r w:rsidRPr="00273926">
            <w:rPr>
              <w:rStyle w:val="Textodelmarcadordeposicin"/>
              <w:szCs w:val="18"/>
              <w:lang w:val="es-ES"/>
            </w:rPr>
            <w:t xml:space="preserve"> </w:t>
          </w:r>
          <w:r>
            <w:rPr>
              <w:rStyle w:val="Textodelmarcadordeposicin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CD4CF597532D4B738DE863AB36F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6B2F-679C-47F1-A161-5A4360BE2C0E}"/>
      </w:docPartPr>
      <w:docPartBody>
        <w:p w:rsidR="00997B96" w:rsidRDefault="00C51237" w:rsidP="00C51237">
          <w:pPr>
            <w:pStyle w:val="CD4CF597532D4B738DE863AB36FF9D38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</w:t>
          </w:r>
          <w:r w:rsidRPr="00273926">
            <w:rPr>
              <w:rStyle w:val="Textodelmarcadordeposicin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57A13394D8D84F50803426D104F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BFF-AF35-466F-8E10-5C81C8EA3C89}"/>
      </w:docPartPr>
      <w:docPartBody>
        <w:p w:rsidR="00997B96" w:rsidRDefault="00C51237" w:rsidP="00C51237">
          <w:pPr>
            <w:pStyle w:val="57A13394D8D84F50803426D104FB810E"/>
          </w:pPr>
          <w:r w:rsidRPr="00273926">
            <w:rPr>
              <w:rStyle w:val="Textodelmarcadordeposicin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4B3878F0BD254DC09054C2CA7189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E43-1CF7-4F0F-AD8A-95B183D9B6BA}"/>
      </w:docPartPr>
      <w:docPartBody>
        <w:p w:rsidR="00997B96" w:rsidRDefault="00C51237" w:rsidP="00C51237">
          <w:pPr>
            <w:pStyle w:val="4B3878F0BD254DC09054C2CA718976FA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191C6DA727F4023907315D90C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D2C-D2B2-4F18-A230-DA70DA28752F}"/>
      </w:docPartPr>
      <w:docPartBody>
        <w:p w:rsidR="00997B96" w:rsidRDefault="00C51237" w:rsidP="00C51237">
          <w:pPr>
            <w:pStyle w:val="5191C6DA727F4023907315D90C6079BA"/>
          </w:pPr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ED2AA09E59D49F5934F71FCCCA6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3B1-7FD3-4824-9B38-AFDA5F328606}"/>
      </w:docPartPr>
      <w:docPartBody>
        <w:p w:rsidR="00997B96" w:rsidRDefault="00C51237" w:rsidP="00C51237">
          <w:pPr>
            <w:pStyle w:val="AED2AA09E59D49F5934F71FCCCA684F4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2CD2F402A18408D863A36BE293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DA0-5DC6-4004-AB6D-0357D97AE197}"/>
      </w:docPartPr>
      <w:docPartBody>
        <w:p w:rsidR="00997B96" w:rsidRDefault="00C51237" w:rsidP="00C51237">
          <w:pPr>
            <w:pStyle w:val="82CD2F402A18408D863A36BE293CE467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A74AA246571478CAEAEACF346F6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C0FB-8C1B-4F82-A3BF-7AA0A25DFD01}"/>
      </w:docPartPr>
      <w:docPartBody>
        <w:p w:rsidR="00997B96" w:rsidRDefault="00C51237" w:rsidP="00C51237">
          <w:pPr>
            <w:pStyle w:val="CA74AA246571478CAEAEACF346F6DD34"/>
          </w:pPr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p>
      </w:docPartBody>
    </w:docPart>
    <w:docPart>
      <w:docPartPr>
        <w:name w:val="142FAFAE92434CE0993A6FD97C95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DC0-A3DC-4335-8FDB-6B53A0A253AA}"/>
      </w:docPartPr>
      <w:docPartBody>
        <w:p w:rsidR="00997B96" w:rsidRDefault="00C51237" w:rsidP="00C51237">
          <w:pPr>
            <w:pStyle w:val="142FAFAE92434CE0993A6FD97C955156"/>
          </w:pPr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p>
      </w:docPartBody>
    </w:docPart>
    <w:docPart>
      <w:docPartPr>
        <w:name w:val="A8C69C5DBC804D15ACFA68CD31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2A0-763A-4E24-A61E-04255DBA04DF}"/>
      </w:docPartPr>
      <w:docPartBody>
        <w:p w:rsidR="00997B96" w:rsidRDefault="00C51237" w:rsidP="00C51237">
          <w:pPr>
            <w:pStyle w:val="A8C69C5DBC804D15ACFA68CD313A8509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22B96CC50CCE4C4DAEC74D4D606A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E183-2DD5-4D74-98EF-516F3E976605}"/>
      </w:docPartPr>
      <w:docPartBody>
        <w:p w:rsidR="00997B96" w:rsidRDefault="00C51237" w:rsidP="00C51237">
          <w:pPr>
            <w:pStyle w:val="22B96CC50CCE4C4DAEC74D4D606A944E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834444D750DF436C9C398DC5B408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04DD-430A-49A6-810E-EE567EA6D032}"/>
      </w:docPartPr>
      <w:docPartBody>
        <w:p w:rsidR="00997B96" w:rsidRDefault="00C51237" w:rsidP="00C51237">
          <w:pPr>
            <w:pStyle w:val="834444D750DF436C9C398DC5B4080E1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05B62DB44B99418DBDC76C82F245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6589-D398-4272-A23E-8B70A8FFD5CE}"/>
      </w:docPartPr>
      <w:docPartBody>
        <w:p w:rsidR="00997B96" w:rsidRDefault="00C51237" w:rsidP="00C51237">
          <w:pPr>
            <w:pStyle w:val="05B62DB44B99418DBDC76C82F2452BF5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F1301F0AA9B4DBC8828F9A2E0E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0DB-C0D3-4E58-866D-4E1C22BE6A9C}"/>
      </w:docPartPr>
      <w:docPartBody>
        <w:p w:rsidR="00997B96" w:rsidRDefault="00C51237" w:rsidP="00C51237">
          <w:pPr>
            <w:pStyle w:val="5F1301F0AA9B4DBC8828F9A2E0E1936E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DC4B9D11CED4B2B87C670E9346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7BDE-A423-4BA0-BAF0-9C63DF281E72}"/>
      </w:docPartPr>
      <w:docPartBody>
        <w:p w:rsidR="00997B96" w:rsidRDefault="00C51237" w:rsidP="00C51237">
          <w:pPr>
            <w:pStyle w:val="FDC4B9D11CED4B2B87C670E93460A57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4020689C1E2484D80A414825705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C2B-2E22-41F3-B174-FB0E564A1739}"/>
      </w:docPartPr>
      <w:docPartBody>
        <w:p w:rsidR="00997B96" w:rsidRDefault="00C51237" w:rsidP="00C51237">
          <w:pPr>
            <w:pStyle w:val="54020689C1E2484D80A414825705E25B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69FBAE957944F8FAE8A7D870554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75F-0AF0-49AF-8F16-185A079B4123}"/>
      </w:docPartPr>
      <w:docPartBody>
        <w:p w:rsidR="00997B96" w:rsidRDefault="00C51237" w:rsidP="00C51237">
          <w:pPr>
            <w:pStyle w:val="669FBAE957944F8FAE8A7D870554C1D3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C566C7100214B08B5C9D313FE3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85C6-F01D-494D-ACBC-DB47E31E0C5C}"/>
      </w:docPartPr>
      <w:docPartBody>
        <w:p w:rsidR="00997B96" w:rsidRDefault="00C51237" w:rsidP="00C51237">
          <w:pPr>
            <w:pStyle w:val="CC566C7100214B08B5C9D313FE3FF45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C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qFormat/>
    <w:rsid w:val="00C51237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odelmarcadordeposicin">
    <w:name w:val="Placeholder Text"/>
    <w:basedOn w:val="Fuentedeprrafopredeter"/>
    <w:uiPriority w:val="99"/>
    <w:semiHidden/>
    <w:rsid w:val="00C51237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Fuentedeprrafopredeter"/>
    <w:uiPriority w:val="1"/>
    <w:qFormat/>
    <w:rsid w:val="00C51237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ACD3-0DC0-41B2-AC56-DE4055FE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2278</Words>
  <Characters>12988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Anna Lagen Oliva</cp:lastModifiedBy>
  <cp:revision>3</cp:revision>
  <cp:lastPrinted>2012-11-16T12:10:00Z</cp:lastPrinted>
  <dcterms:created xsi:type="dcterms:W3CDTF">2016-11-17T08:32:00Z</dcterms:created>
  <dcterms:modified xsi:type="dcterms:W3CDTF">2016-11-17T08:32:00Z</dcterms:modified>
</cp:coreProperties>
</file>